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DD90" w14:textId="4EA2E073" w:rsidR="00723196" w:rsidRDefault="00723196"/>
    <w:p w14:paraId="6E4EF65A" w14:textId="77777777" w:rsidR="0020089C" w:rsidRPr="00E57B74" w:rsidRDefault="00C12F52" w:rsidP="0020089C">
      <w:pPr>
        <w:pStyle w:val="NormalWeb"/>
        <w:spacing w:before="73" w:beforeAutospacing="0" w:after="0" w:afterAutospacing="0"/>
        <w:ind w:right="-568"/>
        <w:jc w:val="center"/>
      </w:pPr>
      <w:r w:rsidRPr="00E57B74">
        <w:rPr>
          <w:b/>
          <w:bCs/>
          <w:color w:val="000000"/>
          <w:sz w:val="22"/>
          <w:szCs w:val="22"/>
        </w:rPr>
        <w:t xml:space="preserve">ANEXO </w:t>
      </w:r>
      <w:r w:rsidR="0020089C" w:rsidRPr="00E57B74">
        <w:rPr>
          <w:b/>
          <w:bCs/>
          <w:color w:val="000000"/>
          <w:sz w:val="22"/>
          <w:szCs w:val="22"/>
        </w:rPr>
        <w:t>A – DOCUMENTOS EXIGIDOS PARA CADA FASE DO PROCESSO SELETIVO</w:t>
      </w:r>
    </w:p>
    <w:p w14:paraId="664DC3F8" w14:textId="77777777" w:rsidR="0020089C" w:rsidRPr="00E57B74" w:rsidRDefault="0020089C" w:rsidP="00200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63E2E0" w14:textId="77777777" w:rsidR="0020089C" w:rsidRPr="00E57B74" w:rsidRDefault="0020089C" w:rsidP="0020089C">
      <w:pPr>
        <w:spacing w:after="0" w:line="240" w:lineRule="auto"/>
        <w:ind w:left="709" w:right="3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7B7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FASE 1 – INSCRIÇÃO E SUBMISSÃO DA CARTA DE INTENÇÃO</w:t>
      </w:r>
    </w:p>
    <w:p w14:paraId="36531C5F" w14:textId="0A0B8BF1" w:rsidR="0020089C" w:rsidRPr="0020089C" w:rsidRDefault="0020089C" w:rsidP="0020089C">
      <w:pPr>
        <w:pStyle w:val="NormalWeb"/>
        <w:numPr>
          <w:ilvl w:val="0"/>
          <w:numId w:val="2"/>
        </w:numPr>
        <w:spacing w:before="76"/>
        <w:ind w:right="-1"/>
        <w:jc w:val="both"/>
        <w:rPr>
          <w:b/>
          <w:bCs/>
        </w:rPr>
      </w:pPr>
      <w:r w:rsidRPr="0020089C">
        <w:t>Formulário Eletrônico de Inscrição, preenchido no endereço eletrônico descrito no subitem 5.1;</w:t>
      </w:r>
    </w:p>
    <w:p w14:paraId="2D7427FA" w14:textId="77777777" w:rsidR="0020089C" w:rsidRPr="0020089C" w:rsidRDefault="0020089C" w:rsidP="0020089C">
      <w:pPr>
        <w:pStyle w:val="NormalWeb"/>
        <w:numPr>
          <w:ilvl w:val="0"/>
          <w:numId w:val="2"/>
        </w:numPr>
        <w:spacing w:before="76"/>
        <w:ind w:right="-1"/>
        <w:jc w:val="both"/>
        <w:rPr>
          <w:b/>
          <w:bCs/>
        </w:rPr>
      </w:pPr>
      <w:r w:rsidRPr="0020089C">
        <w:t>Diploma de curso de graduação, reconhecido pelo Ministério da Educação - MEC, frente e verso;</w:t>
      </w:r>
    </w:p>
    <w:p w14:paraId="5C2E75E3" w14:textId="77777777" w:rsidR="0020089C" w:rsidRPr="0020089C" w:rsidRDefault="0020089C" w:rsidP="0020089C">
      <w:pPr>
        <w:pStyle w:val="NormalWeb"/>
        <w:numPr>
          <w:ilvl w:val="0"/>
          <w:numId w:val="2"/>
        </w:numPr>
        <w:spacing w:before="76"/>
        <w:ind w:right="-1"/>
        <w:jc w:val="both"/>
        <w:rPr>
          <w:b/>
          <w:bCs/>
        </w:rPr>
      </w:pPr>
      <w:r w:rsidRPr="0020089C">
        <w:t xml:space="preserve">Comprovação de atuação como servidor público civil, estável e em exercício, ocupante de cargo de professor de educação básica, pertencente à carreira Magistério Público do Distrito Federal, devidamente atualizada e assinada pela chefia imediata do servidor ou responsável pelo setor de gestão de pessoas do órgão ou entidade, conforme declaração constante no </w:t>
      </w:r>
      <w:r w:rsidRPr="0020089C">
        <w:rPr>
          <w:b/>
          <w:bCs/>
        </w:rPr>
        <w:t>Anexo D</w:t>
      </w:r>
      <w:r w:rsidRPr="0020089C">
        <w:t>;</w:t>
      </w:r>
    </w:p>
    <w:p w14:paraId="7D6D7E05" w14:textId="77777777" w:rsidR="0020089C" w:rsidRPr="0020089C" w:rsidRDefault="0020089C" w:rsidP="0020089C">
      <w:pPr>
        <w:pStyle w:val="NormalWeb"/>
        <w:numPr>
          <w:ilvl w:val="0"/>
          <w:numId w:val="2"/>
        </w:numPr>
        <w:spacing w:before="76"/>
        <w:ind w:right="-1"/>
        <w:jc w:val="both"/>
        <w:rPr>
          <w:b/>
          <w:bCs/>
        </w:rPr>
      </w:pPr>
      <w:r w:rsidRPr="0020089C">
        <w:t>Apresentação do contracheque gerado nos últimos três meses via Sistema Único de Gestão de Recursos Humanos - SIGRHNET, para verificação da vinculação profissional do servidor;</w:t>
      </w:r>
    </w:p>
    <w:p w14:paraId="6C888FFB" w14:textId="77777777" w:rsidR="0020089C" w:rsidRPr="0020089C" w:rsidRDefault="0020089C" w:rsidP="0020089C">
      <w:pPr>
        <w:pStyle w:val="NormalWeb"/>
        <w:numPr>
          <w:ilvl w:val="0"/>
          <w:numId w:val="2"/>
        </w:numPr>
        <w:spacing w:before="76"/>
        <w:ind w:right="-1"/>
        <w:jc w:val="both"/>
        <w:rPr>
          <w:b/>
          <w:bCs/>
        </w:rPr>
      </w:pPr>
      <w:r w:rsidRPr="0020089C">
        <w:t xml:space="preserve">Autodeclaração de não ter usufruído, nos últimos dois anos, de afastamento remunerado para estudos, conforme modelo constante no </w:t>
      </w:r>
      <w:r w:rsidRPr="0020089C">
        <w:rPr>
          <w:b/>
          <w:bCs/>
        </w:rPr>
        <w:t>Anexo F</w:t>
      </w:r>
      <w:r w:rsidRPr="0020089C">
        <w:t>;</w:t>
      </w:r>
    </w:p>
    <w:p w14:paraId="4E088E4A" w14:textId="77777777" w:rsidR="0020089C" w:rsidRPr="0020089C" w:rsidRDefault="0020089C" w:rsidP="0020089C">
      <w:pPr>
        <w:pStyle w:val="NormalWeb"/>
        <w:numPr>
          <w:ilvl w:val="0"/>
          <w:numId w:val="2"/>
        </w:numPr>
        <w:spacing w:before="76"/>
        <w:ind w:right="-1"/>
        <w:jc w:val="both"/>
        <w:rPr>
          <w:b/>
          <w:bCs/>
        </w:rPr>
      </w:pPr>
      <w:r w:rsidRPr="0020089C">
        <w:t xml:space="preserve">Autodeclaração de cor do candidato que optar concorrer pela reserva de vaga estabelecida pela Lei nº 3.788, de 2 de fevereiro de 2006, conforme modelo constante no </w:t>
      </w:r>
      <w:r w:rsidRPr="0020089C">
        <w:rPr>
          <w:b/>
          <w:bCs/>
        </w:rPr>
        <w:t>Anexo I</w:t>
      </w:r>
      <w:r w:rsidRPr="0020089C">
        <w:t>;</w:t>
      </w:r>
    </w:p>
    <w:p w14:paraId="5C0A4760" w14:textId="77777777" w:rsidR="00DC7625" w:rsidRPr="00DC7625" w:rsidRDefault="00DC7625" w:rsidP="00DC7625">
      <w:pPr>
        <w:pStyle w:val="NormalWeb"/>
        <w:numPr>
          <w:ilvl w:val="0"/>
          <w:numId w:val="2"/>
        </w:numPr>
        <w:spacing w:before="76"/>
        <w:ind w:right="-1"/>
        <w:jc w:val="both"/>
      </w:pPr>
      <w:r w:rsidRPr="00DC7625">
        <w:t xml:space="preserve">Autodeclaração de pessoa com deficiência, conforme modelo constante no </w:t>
      </w:r>
      <w:r w:rsidRPr="00775C5C">
        <w:rPr>
          <w:b/>
          <w:bCs/>
        </w:rPr>
        <w:t>Anexo H</w:t>
      </w:r>
      <w:r w:rsidRPr="00DC7625">
        <w:t xml:space="preserve">, para o candidato que optar concorrer pela reserva de vagas para pessoas com deficiência, estabelecida por analogia ao disposto no art. 12, da Lei Complementar nº 840/2011, </w:t>
      </w:r>
      <w:r w:rsidRPr="00775C5C">
        <w:rPr>
          <w:b/>
          <w:bCs/>
        </w:rPr>
        <w:t>anexado, também, Laudo Médico</w:t>
      </w:r>
      <w:r w:rsidRPr="00DC7625">
        <w:t xml:space="preserve"> atestando a espécie e o grau/nível da deficiência, bem como a sua provável causa, com expressa referência ao código correspondente da Classificação Internacional de Doença (CID-10);</w:t>
      </w:r>
    </w:p>
    <w:p w14:paraId="06534C8A" w14:textId="5757BD69" w:rsidR="0020089C" w:rsidRPr="00DC7625" w:rsidRDefault="0020089C" w:rsidP="00DC7625">
      <w:pPr>
        <w:pStyle w:val="NormalWeb"/>
        <w:numPr>
          <w:ilvl w:val="0"/>
          <w:numId w:val="2"/>
        </w:numPr>
        <w:spacing w:before="76"/>
        <w:ind w:right="-1"/>
        <w:jc w:val="both"/>
      </w:pPr>
      <w:r w:rsidRPr="0020089C">
        <w:t>Autodeclaração específica,  em caso de não possuir certificado de pós-graduação (</w:t>
      </w:r>
      <w:r w:rsidRPr="00241378">
        <w:rPr>
          <w:i/>
          <w:iCs/>
        </w:rPr>
        <w:t>Lato Sensu</w:t>
      </w:r>
      <w:r w:rsidRPr="0020089C">
        <w:t xml:space="preserve"> ou </w:t>
      </w:r>
      <w:r w:rsidRPr="00241378">
        <w:rPr>
          <w:i/>
          <w:iCs/>
        </w:rPr>
        <w:t>Stricto Sensu</w:t>
      </w:r>
      <w:r w:rsidRPr="0020089C">
        <w:t xml:space="preserve">) nem estar matriculado, no ato da inscrição, em outro curso de Educação Superior ou de Especialização, conforme modelo constante no </w:t>
      </w:r>
      <w:r w:rsidRPr="00775C5C">
        <w:rPr>
          <w:b/>
          <w:bCs/>
        </w:rPr>
        <w:t>Anexo G</w:t>
      </w:r>
      <w:r w:rsidRPr="0020089C">
        <w:t>. </w:t>
      </w:r>
    </w:p>
    <w:p w14:paraId="44AC09BF" w14:textId="68880557" w:rsidR="0020089C" w:rsidRPr="00DC7625" w:rsidRDefault="0020089C" w:rsidP="0020089C">
      <w:pPr>
        <w:pStyle w:val="NormalWeb"/>
        <w:numPr>
          <w:ilvl w:val="0"/>
          <w:numId w:val="2"/>
        </w:numPr>
        <w:spacing w:before="76"/>
        <w:ind w:right="-1"/>
        <w:jc w:val="both"/>
      </w:pPr>
      <w:r w:rsidRPr="0020089C">
        <w:t xml:space="preserve">Carta de Intenção preenchida eletronicamente de acordo com orientações constantes </w:t>
      </w:r>
      <w:r w:rsidR="00241378">
        <w:t>n</w:t>
      </w:r>
      <w:r w:rsidRPr="0020089C">
        <w:t xml:space="preserve">o </w:t>
      </w:r>
      <w:r w:rsidRPr="00775C5C">
        <w:rPr>
          <w:b/>
          <w:bCs/>
        </w:rPr>
        <w:t>Anexo B</w:t>
      </w:r>
      <w:r w:rsidRPr="0020089C">
        <w:t>.</w:t>
      </w:r>
    </w:p>
    <w:p w14:paraId="35D269FA" w14:textId="4F763E50" w:rsidR="0020089C" w:rsidRPr="00E57B74" w:rsidRDefault="0020089C" w:rsidP="0020089C">
      <w:pPr>
        <w:spacing w:after="0" w:line="240" w:lineRule="auto"/>
        <w:ind w:left="709" w:right="3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br/>
      </w:r>
      <w:r w:rsidRPr="00E57B7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FASE 2 - EFETIVAÇÃO DO ATO DA MATRÍCULA</w:t>
      </w:r>
    </w:p>
    <w:p w14:paraId="6503C632" w14:textId="11A2645E" w:rsidR="0020089C" w:rsidRPr="0020089C" w:rsidRDefault="0020089C" w:rsidP="0020089C">
      <w:pPr>
        <w:pStyle w:val="NormalWeb"/>
        <w:spacing w:before="0" w:beforeAutospacing="0"/>
        <w:ind w:right="-1"/>
        <w:jc w:val="both"/>
        <w:rPr>
          <w:sz w:val="22"/>
          <w:szCs w:val="22"/>
        </w:rPr>
      </w:pPr>
      <w:r w:rsidRPr="00241378">
        <w:rPr>
          <w:sz w:val="22"/>
          <w:szCs w:val="22"/>
        </w:rPr>
        <w:t xml:space="preserve">Os documentos exigidos para o ato da matrícula, assim como Termo de Compromisso, deverão ser anexados em formato PDF diretamente no endereço eletrônico do </w:t>
      </w:r>
      <w:proofErr w:type="spellStart"/>
      <w:r w:rsidRPr="00241378">
        <w:rPr>
          <w:sz w:val="22"/>
          <w:szCs w:val="22"/>
        </w:rPr>
        <w:t>Cebraspe</w:t>
      </w:r>
      <w:proofErr w:type="spellEnd"/>
      <w:r w:rsidRPr="00241378">
        <w:rPr>
          <w:sz w:val="22"/>
          <w:szCs w:val="22"/>
        </w:rPr>
        <w:t xml:space="preserve"> </w:t>
      </w:r>
      <w:hyperlink r:id="rId7" w:tgtFrame="_blank" w:history="1">
        <w:r w:rsidR="00241378" w:rsidRPr="00241378">
          <w:rPr>
            <w:rStyle w:val="Hyperlink"/>
            <w:sz w:val="22"/>
            <w:szCs w:val="22"/>
          </w:rPr>
          <w:t>http://www.cebraspe.org.br/educacao/especializacao</w:t>
        </w:r>
      </w:hyperlink>
      <w:r w:rsidRPr="0020089C">
        <w:rPr>
          <w:sz w:val="22"/>
          <w:szCs w:val="22"/>
        </w:rPr>
        <w:t>, em campo próprio.</w:t>
      </w:r>
    </w:p>
    <w:p w14:paraId="4A323FB3" w14:textId="77777777" w:rsidR="0020089C" w:rsidRPr="0020089C" w:rsidRDefault="0020089C" w:rsidP="0020089C">
      <w:pPr>
        <w:pStyle w:val="NormalWeb"/>
        <w:numPr>
          <w:ilvl w:val="0"/>
          <w:numId w:val="3"/>
        </w:numPr>
        <w:spacing w:before="76"/>
        <w:ind w:right="-1"/>
        <w:jc w:val="both"/>
      </w:pPr>
      <w:r w:rsidRPr="0020089C">
        <w:t>Cópia em formato PDF do CPF e da Carteira de Identidade;</w:t>
      </w:r>
    </w:p>
    <w:p w14:paraId="04C2854E" w14:textId="77777777" w:rsidR="0020089C" w:rsidRPr="0020089C" w:rsidRDefault="0020089C" w:rsidP="0020089C">
      <w:pPr>
        <w:pStyle w:val="NormalWeb"/>
        <w:numPr>
          <w:ilvl w:val="0"/>
          <w:numId w:val="3"/>
        </w:numPr>
        <w:spacing w:before="76"/>
        <w:ind w:right="-1"/>
        <w:jc w:val="both"/>
      </w:pPr>
      <w:r w:rsidRPr="0020089C">
        <w:t>Documento, em formato PDF, que comprove a quitação com as obrigações eleitorais (Certidão de Quitação Eleitoral emitida pelo TSE);</w:t>
      </w:r>
    </w:p>
    <w:p w14:paraId="2C471273" w14:textId="7BFF9FE4" w:rsidR="00FE6D54" w:rsidRPr="0020089C" w:rsidRDefault="0020089C" w:rsidP="0020089C">
      <w:pPr>
        <w:pStyle w:val="NormalWeb"/>
        <w:numPr>
          <w:ilvl w:val="0"/>
          <w:numId w:val="3"/>
        </w:numPr>
        <w:spacing w:before="76"/>
        <w:ind w:right="-1"/>
        <w:jc w:val="both"/>
        <w:rPr>
          <w:b/>
          <w:bCs/>
        </w:rPr>
      </w:pPr>
      <w:r w:rsidRPr="0020089C">
        <w:t>Documento, em formato PDF, que comprove estar em dia com as obrigações militares (para candidatos do sexo masculino, maiores de 18 anos).</w:t>
      </w:r>
    </w:p>
    <w:sectPr w:rsidR="00FE6D54" w:rsidRPr="002008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439B" w14:textId="77777777" w:rsidR="00A1475B" w:rsidRDefault="00A1475B" w:rsidP="00C12F52">
      <w:pPr>
        <w:spacing w:after="0" w:line="240" w:lineRule="auto"/>
      </w:pPr>
      <w:r>
        <w:separator/>
      </w:r>
    </w:p>
  </w:endnote>
  <w:endnote w:type="continuationSeparator" w:id="0">
    <w:p w14:paraId="0A730304" w14:textId="77777777" w:rsidR="00A1475B" w:rsidRDefault="00A1475B" w:rsidP="00C1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3F9D" w14:textId="77777777" w:rsidR="00A1475B" w:rsidRDefault="00A1475B" w:rsidP="00C12F52">
      <w:pPr>
        <w:spacing w:after="0" w:line="240" w:lineRule="auto"/>
      </w:pPr>
      <w:r>
        <w:separator/>
      </w:r>
    </w:p>
  </w:footnote>
  <w:footnote w:type="continuationSeparator" w:id="0">
    <w:p w14:paraId="47D1AB81" w14:textId="77777777" w:rsidR="00A1475B" w:rsidRDefault="00A1475B" w:rsidP="00C1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8A45" w14:textId="77777777" w:rsidR="00C12F52" w:rsidRPr="00C12F52" w:rsidRDefault="00C12F52" w:rsidP="00C12F52">
    <w:pPr>
      <w:pStyle w:val="Corpodetexto"/>
      <w:spacing w:before="38"/>
      <w:ind w:right="177"/>
      <w:jc w:val="center"/>
      <w:rPr>
        <w:rFonts w:ascii="Times New Roman" w:hAnsi="Times New Roman" w:cs="Times New Roman"/>
        <w:sz w:val="20"/>
        <w:szCs w:val="20"/>
      </w:rPr>
    </w:pPr>
    <w:bookmarkStart w:id="0" w:name="_Hlk9524246"/>
    <w:r w:rsidRPr="00C12F52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8240" behindDoc="0" locked="0" layoutInCell="1" allowOverlap="1" wp14:anchorId="6EA758D7" wp14:editId="2508163C">
          <wp:simplePos x="0" y="0"/>
          <wp:positionH relativeFrom="page">
            <wp:posOffset>600076</wp:posOffset>
          </wp:positionH>
          <wp:positionV relativeFrom="paragraph">
            <wp:posOffset>-220980</wp:posOffset>
          </wp:positionV>
          <wp:extent cx="571500" cy="942975"/>
          <wp:effectExtent l="0" t="0" r="0" b="9525"/>
          <wp:wrapNone/>
          <wp:docPr id="1" name="image1.png" descr="Uma imagem contendo fl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flor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12F52">
      <w:rPr>
        <w:rFonts w:ascii="Times New Roman" w:hAnsi="Times New Roman" w:cs="Times New Roman"/>
        <w:sz w:val="20"/>
        <w:szCs w:val="20"/>
      </w:rPr>
      <w:t>GOVERNO DO DISTRITO FEDERAL</w:t>
    </w:r>
  </w:p>
  <w:p w14:paraId="74EC6436" w14:textId="77777777" w:rsidR="00C12F52" w:rsidRPr="00C12F52" w:rsidRDefault="00C12F52" w:rsidP="00C12F52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SECRETARIA DE ESTADO DE ECONOMIA DO DISTRITO FEDERAL</w:t>
    </w:r>
  </w:p>
  <w:p w14:paraId="2BCD6215" w14:textId="77777777" w:rsidR="00C12F52" w:rsidRPr="00C12F52" w:rsidRDefault="00C12F52" w:rsidP="00C12F52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FUNDAÇÃO UNIVERSIDADE ABERTA DO DISTRITO FEDERAL</w:t>
    </w:r>
  </w:p>
  <w:p w14:paraId="013879DA" w14:textId="77777777" w:rsidR="00C12F52" w:rsidRPr="00C12F52" w:rsidRDefault="00C12F52" w:rsidP="00C12F52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ESCOLA SUPERIOR DE GESTÃO</w:t>
    </w:r>
  </w:p>
  <w:bookmarkEnd w:id="0"/>
  <w:p w14:paraId="500DE831" w14:textId="77777777" w:rsidR="00C12F52" w:rsidRDefault="00C12F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4B"/>
    <w:multiLevelType w:val="multilevel"/>
    <w:tmpl w:val="8C90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A741B"/>
    <w:multiLevelType w:val="multilevel"/>
    <w:tmpl w:val="BDE6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60A92"/>
    <w:multiLevelType w:val="multilevel"/>
    <w:tmpl w:val="EBD8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52"/>
    <w:rsid w:val="0020089C"/>
    <w:rsid w:val="00241378"/>
    <w:rsid w:val="00723196"/>
    <w:rsid w:val="00775C5C"/>
    <w:rsid w:val="008575ED"/>
    <w:rsid w:val="00A1475B"/>
    <w:rsid w:val="00BE36C1"/>
    <w:rsid w:val="00C12F52"/>
    <w:rsid w:val="00DC7625"/>
    <w:rsid w:val="00E57B74"/>
    <w:rsid w:val="00EC2C48"/>
    <w:rsid w:val="00F651D9"/>
    <w:rsid w:val="00FC0C8F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BE21"/>
  <w15:chartTrackingRefBased/>
  <w15:docId w15:val="{411D6399-370B-4937-9DA2-67392F1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F52"/>
  </w:style>
  <w:style w:type="paragraph" w:styleId="Rodap">
    <w:name w:val="footer"/>
    <w:basedOn w:val="Normal"/>
    <w:link w:val="RodapChar"/>
    <w:uiPriority w:val="99"/>
    <w:unhideWhenUsed/>
    <w:rsid w:val="00C1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F52"/>
  </w:style>
  <w:style w:type="paragraph" w:styleId="Corpodetexto">
    <w:name w:val="Body Text"/>
    <w:basedOn w:val="Normal"/>
    <w:link w:val="CorpodetextoChar"/>
    <w:uiPriority w:val="1"/>
    <w:qFormat/>
    <w:rsid w:val="00C12F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2F52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C1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12F52"/>
    <w:rPr>
      <w:color w:val="808080"/>
    </w:rPr>
  </w:style>
  <w:style w:type="character" w:styleId="Hyperlink">
    <w:name w:val="Hyperlink"/>
    <w:basedOn w:val="Fontepargpadro"/>
    <w:uiPriority w:val="99"/>
    <w:unhideWhenUsed/>
    <w:rsid w:val="002008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089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C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braspe.org.br/educacao/especializacao/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Maximo</dc:creator>
  <cp:keywords/>
  <dc:description/>
  <cp:lastModifiedBy>Lucas Maximo</cp:lastModifiedBy>
  <cp:revision>8</cp:revision>
  <dcterms:created xsi:type="dcterms:W3CDTF">2021-06-29T21:44:00Z</dcterms:created>
  <dcterms:modified xsi:type="dcterms:W3CDTF">2021-07-01T13:37:00Z</dcterms:modified>
</cp:coreProperties>
</file>